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53" w:type="dxa"/>
        <w:tblLook w:val="04A0"/>
      </w:tblPr>
      <w:tblGrid>
        <w:gridCol w:w="4217"/>
      </w:tblGrid>
      <w:tr w:rsidR="007F3855" w:rsidTr="002300F8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7F3855" w:rsidRDefault="007F3855" w:rsidP="002300F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7F3855" w:rsidRDefault="007F3855" w:rsidP="002300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</w:t>
            </w:r>
          </w:p>
          <w:p w:rsidR="007F3855" w:rsidRDefault="007F3855" w:rsidP="002300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(выполнение работ)</w:t>
            </w:r>
          </w:p>
          <w:p w:rsidR="007F3855" w:rsidRDefault="007F3855" w:rsidP="002300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855" w:rsidRDefault="007F3855" w:rsidP="002300F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Рекомендуемый образец</w:t>
            </w:r>
          </w:p>
          <w:p w:rsidR="007F3855" w:rsidRDefault="007F3855" w:rsidP="002300F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855" w:rsidRDefault="007F3855" w:rsidP="002300F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7F3855" w:rsidRDefault="007F3855" w:rsidP="00230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CD3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7E7CD3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или автономного учреждения)</w:t>
            </w:r>
          </w:p>
        </w:tc>
      </w:tr>
    </w:tbl>
    <w:p w:rsidR="006F3BF9" w:rsidRDefault="006F3BF9" w:rsidP="006F3BF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E12EB" w:rsidRDefault="003E12EB" w:rsidP="006F3BF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6F3BF9" w:rsidRPr="00A52BF8" w:rsidRDefault="00A52BF8" w:rsidP="006F3B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F8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8371AA" w:rsidRPr="00A52BF8" w:rsidRDefault="006F3BF9" w:rsidP="006F3BF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52BF8">
        <w:rPr>
          <w:rFonts w:ascii="Times New Roman" w:hAnsi="Times New Roman" w:cs="Times New Roman"/>
          <w:b/>
          <w:sz w:val="28"/>
          <w:szCs w:val="28"/>
        </w:rPr>
        <w:t>объема Субсидии, подлежащей возврату в бюджет</w:t>
      </w:r>
      <w:r w:rsidR="00484BAB" w:rsidRPr="00A52BF8">
        <w:rPr>
          <w:rFonts w:ascii="Times New Roman" w:hAnsi="Times New Roman" w:cs="Times New Roman"/>
          <w:b/>
          <w:sz w:val="28"/>
          <w:szCs w:val="28"/>
        </w:rPr>
        <w:t xml:space="preserve"> города Смоленска</w:t>
      </w:r>
    </w:p>
    <w:p w:rsidR="008961CA" w:rsidRDefault="006F3BF9" w:rsidP="008961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0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1CA" w:rsidRDefault="008961CA" w:rsidP="008961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</w:rPr>
        <w:tab/>
        <w:t>«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_______ 20__ г.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8D201F" w:rsidRDefault="008D201F" w:rsidP="008D201F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rFonts w:eastAsiaTheme="minorHAnsi"/>
          <w:b w:val="0"/>
          <w:bCs w:val="0"/>
          <w:color w:val="auto"/>
          <w:sz w:val="20"/>
          <w:szCs w:val="20"/>
        </w:rPr>
      </w:pP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наименование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органа местного самоуправления</w:t>
      </w: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, осуществляющего </w:t>
      </w:r>
    </w:p>
    <w:p w:rsidR="008961CA" w:rsidRDefault="008961CA" w:rsidP="008D2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8D201F" w:rsidRPr="00497D88" w:rsidRDefault="008D201F" w:rsidP="008D201F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функции и полномочия учредителя в отношении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муниципального</w:t>
      </w: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 бюджетного  или автономного учреждения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>/</w:t>
      </w:r>
    </w:p>
    <w:p w:rsidR="008D201F" w:rsidRPr="00607271" w:rsidRDefault="008D201F" w:rsidP="008D20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607271">
        <w:rPr>
          <w:rFonts w:ascii="Times New Roman" w:hAnsi="Times New Roman" w:cs="Times New Roman"/>
          <w:sz w:val="20"/>
          <w:szCs w:val="20"/>
        </w:rPr>
        <w:t>наименование Управления, осуществляющего в соответствии с бюджетным законодательством</w:t>
      </w:r>
    </w:p>
    <w:p w:rsidR="008961CA" w:rsidRDefault="008D201F" w:rsidP="008D20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07271">
        <w:rPr>
          <w:rFonts w:ascii="Times New Roman" w:hAnsi="Times New Roman" w:cs="Times New Roman"/>
          <w:sz w:val="20"/>
          <w:szCs w:val="20"/>
        </w:rPr>
        <w:t>Российской Федерации функции главного распорядителя бюджетных средств</w:t>
      </w:r>
      <w:r w:rsidR="008961CA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6F3BF9" w:rsidRPr="002300F8" w:rsidRDefault="008961CA" w:rsidP="002300F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действующим от имени Администрации города Смоленска,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именуемым в дальнейшем «Учредитель»</w:t>
      </w:r>
      <w:r w:rsidR="008D201F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, и</w:t>
      </w:r>
      <w:r w:rsidR="006F3BF9" w:rsidRPr="002300F8">
        <w:rPr>
          <w:rFonts w:ascii="Times New Roman" w:hAnsi="Times New Roman" w:cs="Times New Roman"/>
          <w:sz w:val="28"/>
          <w:szCs w:val="28"/>
        </w:rPr>
        <w:t xml:space="preserve"> ___</w:t>
      </w:r>
      <w:r w:rsidR="002300F8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2300F8">
        <w:rPr>
          <w:rFonts w:ascii="Times New Roman" w:hAnsi="Times New Roman" w:cs="Times New Roman"/>
          <w:sz w:val="28"/>
          <w:szCs w:val="28"/>
        </w:rPr>
        <w:t>_________</w:t>
      </w:r>
      <w:r w:rsidR="006F3BF9" w:rsidRPr="002300F8">
        <w:rPr>
          <w:rFonts w:ascii="Times New Roman" w:hAnsi="Times New Roman" w:cs="Times New Roman"/>
          <w:sz w:val="28"/>
          <w:szCs w:val="28"/>
        </w:rPr>
        <w:t>,</w:t>
      </w:r>
    </w:p>
    <w:p w:rsidR="002300F8" w:rsidRDefault="006F3BF9" w:rsidP="002300F8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300F8">
        <w:rPr>
          <w:rFonts w:ascii="Times New Roman" w:hAnsi="Times New Roman" w:cs="Times New Roman"/>
          <w:sz w:val="20"/>
          <w:szCs w:val="20"/>
        </w:rPr>
        <w:t xml:space="preserve"> (наименование </w:t>
      </w:r>
      <w:r w:rsidR="002300F8" w:rsidRPr="002300F8">
        <w:rPr>
          <w:rFonts w:ascii="Times New Roman" w:hAnsi="Times New Roman" w:cs="Times New Roman"/>
          <w:sz w:val="20"/>
          <w:szCs w:val="20"/>
        </w:rPr>
        <w:t>муниципального</w:t>
      </w:r>
      <w:r w:rsidRPr="002300F8">
        <w:rPr>
          <w:rFonts w:ascii="Times New Roman" w:hAnsi="Times New Roman" w:cs="Times New Roman"/>
          <w:sz w:val="20"/>
          <w:szCs w:val="20"/>
        </w:rPr>
        <w:t xml:space="preserve"> бюджетного </w:t>
      </w:r>
      <w:r w:rsidR="008961CA" w:rsidRPr="002300F8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6F3BF9" w:rsidRPr="002300F8" w:rsidRDefault="006F3BF9" w:rsidP="006F3B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00F8">
        <w:rPr>
          <w:rFonts w:ascii="Times New Roman" w:hAnsi="Times New Roman" w:cs="Times New Roman"/>
          <w:sz w:val="28"/>
          <w:szCs w:val="28"/>
        </w:rPr>
        <w:t xml:space="preserve">именуемым   в   дальнейшем   </w:t>
      </w:r>
      <w:r w:rsidR="002300F8" w:rsidRPr="002300F8">
        <w:rPr>
          <w:rFonts w:ascii="Times New Roman" w:hAnsi="Times New Roman" w:cs="Times New Roman"/>
          <w:sz w:val="28"/>
          <w:szCs w:val="28"/>
        </w:rPr>
        <w:t>«</w:t>
      </w:r>
      <w:r w:rsidRPr="002300F8">
        <w:rPr>
          <w:rFonts w:ascii="Times New Roman" w:hAnsi="Times New Roman" w:cs="Times New Roman"/>
          <w:sz w:val="28"/>
          <w:szCs w:val="28"/>
        </w:rPr>
        <w:t>Учреждение</w:t>
      </w:r>
      <w:r w:rsidR="002300F8" w:rsidRPr="002300F8">
        <w:rPr>
          <w:rFonts w:ascii="Times New Roman" w:hAnsi="Times New Roman" w:cs="Times New Roman"/>
          <w:sz w:val="28"/>
          <w:szCs w:val="28"/>
        </w:rPr>
        <w:t>»</w:t>
      </w:r>
      <w:r w:rsidRPr="002300F8">
        <w:rPr>
          <w:rFonts w:ascii="Times New Roman" w:hAnsi="Times New Roman" w:cs="Times New Roman"/>
          <w:sz w:val="28"/>
          <w:szCs w:val="28"/>
        </w:rPr>
        <w:t>,   было  заключено  соглашение  о</w:t>
      </w:r>
    </w:p>
    <w:p w:rsidR="006F3BF9" w:rsidRPr="002300F8" w:rsidRDefault="006F3BF9" w:rsidP="006F3B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300F8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2300F8">
        <w:rPr>
          <w:rFonts w:ascii="Times New Roman" w:hAnsi="Times New Roman" w:cs="Times New Roman"/>
          <w:sz w:val="28"/>
          <w:szCs w:val="28"/>
        </w:rPr>
        <w:t xml:space="preserve">  субсидии </w:t>
      </w:r>
      <w:r w:rsidR="002300F8">
        <w:rPr>
          <w:rFonts w:ascii="Times New Roman" w:hAnsi="Times New Roman" w:cs="Times New Roman"/>
          <w:sz w:val="28"/>
          <w:szCs w:val="28"/>
        </w:rPr>
        <w:t>муниципальному</w:t>
      </w:r>
      <w:r w:rsidRPr="002300F8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</w:t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 xml:space="preserve">на   финансовое  обеспечение   выполнения   </w:t>
      </w:r>
      <w:r w:rsidR="00484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2300F8">
        <w:rPr>
          <w:rFonts w:ascii="Times New Roman" w:hAnsi="Times New Roman" w:cs="Times New Roman"/>
          <w:sz w:val="28"/>
          <w:szCs w:val="28"/>
        </w:rPr>
        <w:t xml:space="preserve">  задания на</w:t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2300F8">
        <w:rPr>
          <w:rFonts w:ascii="Times New Roman" w:hAnsi="Times New Roman" w:cs="Times New Roman"/>
          <w:sz w:val="28"/>
          <w:szCs w:val="28"/>
        </w:rPr>
        <w:t>муниципальных</w:t>
      </w:r>
      <w:r w:rsidRPr="002300F8">
        <w:rPr>
          <w:rFonts w:ascii="Times New Roman" w:hAnsi="Times New Roman" w:cs="Times New Roman"/>
          <w:sz w:val="28"/>
          <w:szCs w:val="28"/>
        </w:rPr>
        <w:t xml:space="preserve">  услуг  (выполнение  работ)  </w:t>
      </w:r>
      <w:r w:rsidR="00536DE9" w:rsidRPr="00381632">
        <w:rPr>
          <w:rFonts w:ascii="Times New Roman" w:hAnsi="Times New Roman" w:cs="Times New Roman"/>
          <w:sz w:val="28"/>
          <w:szCs w:val="28"/>
        </w:rPr>
        <w:t>от</w:t>
      </w:r>
      <w:r w:rsidR="00CE1D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54E1">
        <w:rPr>
          <w:rFonts w:ascii="Times New Roman" w:hAnsi="Times New Roman" w:cs="Times New Roman"/>
          <w:sz w:val="28"/>
          <w:szCs w:val="28"/>
        </w:rPr>
        <w:t xml:space="preserve"> </w:t>
      </w:r>
      <w:r w:rsidR="00CE1DB4">
        <w:rPr>
          <w:rFonts w:ascii="Times New Roman" w:hAnsi="Times New Roman" w:cs="Times New Roman"/>
          <w:sz w:val="28"/>
          <w:szCs w:val="28"/>
        </w:rPr>
        <w:t>«</w:t>
      </w:r>
      <w:r w:rsidR="00CE1DB4" w:rsidRPr="004D7D55">
        <w:rPr>
          <w:rFonts w:ascii="Times New Roman" w:hAnsi="Times New Roman" w:cs="Times New Roman"/>
          <w:sz w:val="28"/>
          <w:szCs w:val="28"/>
        </w:rPr>
        <w:t>_</w:t>
      </w:r>
      <w:r w:rsidR="00CE1DB4">
        <w:rPr>
          <w:rFonts w:ascii="Times New Roman" w:hAnsi="Times New Roman" w:cs="Times New Roman"/>
          <w:sz w:val="28"/>
          <w:szCs w:val="28"/>
        </w:rPr>
        <w:t>__»</w:t>
      </w:r>
      <w:r w:rsidR="00CE1DB4" w:rsidRPr="004D7D55">
        <w:rPr>
          <w:rFonts w:ascii="Times New Roman" w:hAnsi="Times New Roman" w:cs="Times New Roman"/>
          <w:sz w:val="28"/>
          <w:szCs w:val="28"/>
        </w:rPr>
        <w:t xml:space="preserve"> ___</w:t>
      </w:r>
      <w:r w:rsidR="00CE1DB4">
        <w:rPr>
          <w:rFonts w:ascii="Times New Roman" w:hAnsi="Times New Roman" w:cs="Times New Roman"/>
          <w:sz w:val="28"/>
          <w:szCs w:val="28"/>
        </w:rPr>
        <w:t>_</w:t>
      </w:r>
      <w:r w:rsidR="007854E1">
        <w:rPr>
          <w:rFonts w:ascii="Times New Roman" w:hAnsi="Times New Roman" w:cs="Times New Roman"/>
          <w:sz w:val="28"/>
          <w:szCs w:val="28"/>
        </w:rPr>
        <w:t>______</w:t>
      </w:r>
      <w:r w:rsidR="00CE1DB4" w:rsidRPr="004D7D55">
        <w:rPr>
          <w:rFonts w:ascii="Times New Roman" w:hAnsi="Times New Roman" w:cs="Times New Roman"/>
          <w:sz w:val="28"/>
          <w:szCs w:val="28"/>
        </w:rPr>
        <w:t xml:space="preserve"> 20_</w:t>
      </w:r>
      <w:r w:rsidR="00CE1DB4">
        <w:rPr>
          <w:rFonts w:ascii="Times New Roman" w:hAnsi="Times New Roman" w:cs="Times New Roman"/>
          <w:sz w:val="28"/>
          <w:szCs w:val="28"/>
        </w:rPr>
        <w:t>_</w:t>
      </w:r>
      <w:r w:rsidR="00CE1DB4" w:rsidRPr="004D7D55">
        <w:rPr>
          <w:rFonts w:ascii="Times New Roman" w:hAnsi="Times New Roman" w:cs="Times New Roman"/>
          <w:sz w:val="28"/>
          <w:szCs w:val="28"/>
        </w:rPr>
        <w:t>_ г</w:t>
      </w:r>
      <w:r w:rsidR="007854E1">
        <w:rPr>
          <w:rFonts w:ascii="Times New Roman" w:hAnsi="Times New Roman" w:cs="Times New Roman"/>
          <w:sz w:val="28"/>
          <w:szCs w:val="28"/>
        </w:rPr>
        <w:t>. № ____</w:t>
      </w:r>
      <w:r w:rsidRPr="002300F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 xml:space="preserve">соответственно - Соглашение, </w:t>
      </w:r>
      <w:r w:rsidR="002300F8">
        <w:rPr>
          <w:rFonts w:ascii="Times New Roman" w:hAnsi="Times New Roman" w:cs="Times New Roman"/>
          <w:sz w:val="28"/>
          <w:szCs w:val="28"/>
        </w:rPr>
        <w:t>муниципальное</w:t>
      </w:r>
      <w:r w:rsidRPr="002300F8">
        <w:rPr>
          <w:rFonts w:ascii="Times New Roman" w:hAnsi="Times New Roman" w:cs="Times New Roman"/>
          <w:sz w:val="28"/>
          <w:szCs w:val="28"/>
        </w:rPr>
        <w:t xml:space="preserve"> задание).</w:t>
      </w:r>
    </w:p>
    <w:p w:rsidR="006F3BF9" w:rsidRPr="002300F8" w:rsidRDefault="006F3BF9" w:rsidP="006F3B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71AA">
        <w:rPr>
          <w:rFonts w:ascii="Courier New" w:hAnsi="Courier New" w:cs="Courier New"/>
          <w:sz w:val="20"/>
          <w:szCs w:val="20"/>
        </w:rPr>
        <w:t xml:space="preserve">    </w:t>
      </w:r>
      <w:r w:rsidR="002300F8">
        <w:rPr>
          <w:rFonts w:ascii="Courier New" w:hAnsi="Courier New" w:cs="Courier New"/>
          <w:sz w:val="20"/>
          <w:szCs w:val="20"/>
        </w:rPr>
        <w:tab/>
      </w:r>
      <w:r w:rsidRPr="002300F8">
        <w:rPr>
          <w:rFonts w:ascii="Times New Roman" w:hAnsi="Times New Roman" w:cs="Times New Roman"/>
          <w:sz w:val="28"/>
          <w:szCs w:val="28"/>
        </w:rPr>
        <w:t xml:space="preserve">В  соответствии с отчетом о выполнении </w:t>
      </w:r>
      <w:r w:rsidR="00484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2300F8">
        <w:rPr>
          <w:rFonts w:ascii="Times New Roman" w:hAnsi="Times New Roman" w:cs="Times New Roman"/>
          <w:sz w:val="28"/>
          <w:szCs w:val="28"/>
        </w:rPr>
        <w:t xml:space="preserve"> задания на </w:t>
      </w:r>
      <w:r w:rsidR="002300F8">
        <w:rPr>
          <w:rFonts w:ascii="Times New Roman" w:hAnsi="Times New Roman" w:cs="Times New Roman"/>
          <w:sz w:val="28"/>
          <w:szCs w:val="28"/>
        </w:rPr>
        <w:t>«</w:t>
      </w:r>
      <w:r w:rsidRPr="002300F8">
        <w:rPr>
          <w:rFonts w:ascii="Times New Roman" w:hAnsi="Times New Roman" w:cs="Times New Roman"/>
          <w:sz w:val="28"/>
          <w:szCs w:val="28"/>
        </w:rPr>
        <w:t>__</w:t>
      </w:r>
      <w:r w:rsidR="002300F8">
        <w:rPr>
          <w:rFonts w:ascii="Times New Roman" w:hAnsi="Times New Roman" w:cs="Times New Roman"/>
          <w:sz w:val="28"/>
          <w:szCs w:val="28"/>
        </w:rPr>
        <w:t xml:space="preserve">_» </w:t>
      </w:r>
      <w:r w:rsidRPr="002300F8">
        <w:rPr>
          <w:rFonts w:ascii="Times New Roman" w:hAnsi="Times New Roman" w:cs="Times New Roman"/>
          <w:sz w:val="28"/>
          <w:szCs w:val="28"/>
        </w:rPr>
        <w:t xml:space="preserve">_________  20__  г. показатели, характеризующие объем </w:t>
      </w:r>
      <w:r w:rsidR="002300F8">
        <w:rPr>
          <w:rFonts w:ascii="Times New Roman" w:hAnsi="Times New Roman" w:cs="Times New Roman"/>
          <w:sz w:val="28"/>
          <w:szCs w:val="28"/>
        </w:rPr>
        <w:t>муниципальных</w:t>
      </w:r>
      <w:r w:rsidRPr="002300F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 xml:space="preserve">(работ), включенных в </w:t>
      </w:r>
      <w:r w:rsidR="002300F8">
        <w:rPr>
          <w:rFonts w:ascii="Times New Roman" w:hAnsi="Times New Roman" w:cs="Times New Roman"/>
          <w:sz w:val="28"/>
          <w:szCs w:val="28"/>
        </w:rPr>
        <w:t>муниципальное</w:t>
      </w:r>
      <w:r w:rsidRPr="002300F8">
        <w:rPr>
          <w:rFonts w:ascii="Times New Roman" w:hAnsi="Times New Roman" w:cs="Times New Roman"/>
          <w:sz w:val="28"/>
          <w:szCs w:val="28"/>
        </w:rPr>
        <w:t xml:space="preserve">  задание  (с  учетом  допустимых</w:t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>(возможных) отклонений), Учреждением не достигнуты.</w:t>
      </w:r>
    </w:p>
    <w:p w:rsidR="006F3BF9" w:rsidRPr="002300F8" w:rsidRDefault="006F3BF9" w:rsidP="006F3B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00F8">
        <w:rPr>
          <w:rFonts w:ascii="Times New Roman" w:hAnsi="Times New Roman" w:cs="Times New Roman"/>
          <w:sz w:val="28"/>
          <w:szCs w:val="28"/>
        </w:rPr>
        <w:t xml:space="preserve">    </w:t>
      </w:r>
      <w:r w:rsidR="002300F8">
        <w:rPr>
          <w:rFonts w:ascii="Times New Roman" w:hAnsi="Times New Roman" w:cs="Times New Roman"/>
          <w:sz w:val="28"/>
          <w:szCs w:val="28"/>
        </w:rPr>
        <w:tab/>
      </w:r>
      <w:r w:rsidRPr="002300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Pr="002300F8">
          <w:rPr>
            <w:rFonts w:ascii="Times New Roman" w:hAnsi="Times New Roman" w:cs="Times New Roman"/>
            <w:sz w:val="28"/>
            <w:szCs w:val="28"/>
          </w:rPr>
          <w:t>пункта 4.3.2</w:t>
        </w:r>
      </w:hyperlink>
      <w:r w:rsidRPr="002300F8">
        <w:rPr>
          <w:rFonts w:ascii="Times New Roman" w:hAnsi="Times New Roman" w:cs="Times New Roman"/>
          <w:sz w:val="28"/>
          <w:szCs w:val="28"/>
        </w:rPr>
        <w:t xml:space="preserve"> Соглашения Учредитель сообщает о</w:t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 xml:space="preserve">необходимости возврата Субсидии в бюджет </w:t>
      </w:r>
      <w:r w:rsidR="00484BAB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2300F8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CE1DB4">
        <w:rPr>
          <w:rFonts w:ascii="Times New Roman" w:hAnsi="Times New Roman" w:cs="Times New Roman"/>
          <w:sz w:val="28"/>
          <w:szCs w:val="28"/>
        </w:rPr>
        <w:t xml:space="preserve"> </w:t>
      </w:r>
      <w:r w:rsidR="002300F8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2300F8">
        <w:rPr>
          <w:rFonts w:ascii="Times New Roman" w:hAnsi="Times New Roman" w:cs="Times New Roman"/>
          <w:sz w:val="28"/>
          <w:szCs w:val="28"/>
        </w:rPr>
        <w:t>__</w:t>
      </w:r>
      <w:r w:rsidR="00CE1DB4">
        <w:rPr>
          <w:rFonts w:ascii="Times New Roman" w:hAnsi="Times New Roman" w:cs="Times New Roman"/>
          <w:sz w:val="28"/>
          <w:szCs w:val="28"/>
        </w:rPr>
        <w:t>_» ____________</w:t>
      </w:r>
      <w:r w:rsidRPr="002300F8">
        <w:rPr>
          <w:rFonts w:ascii="Times New Roman" w:hAnsi="Times New Roman" w:cs="Times New Roman"/>
          <w:sz w:val="28"/>
          <w:szCs w:val="28"/>
        </w:rPr>
        <w:t xml:space="preserve"> 20__ г.</w:t>
      </w:r>
      <w:r w:rsidR="002300F8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2300F8">
        <w:rPr>
          <w:rFonts w:ascii="Times New Roman" w:hAnsi="Times New Roman" w:cs="Times New Roman"/>
          <w:sz w:val="28"/>
          <w:szCs w:val="28"/>
        </w:rPr>
        <w:t xml:space="preserve"> </w:t>
      </w:r>
      <w:r w:rsidRPr="002300F8">
        <w:rPr>
          <w:rFonts w:ascii="Times New Roman" w:hAnsi="Times New Roman" w:cs="Times New Roman"/>
          <w:sz w:val="28"/>
          <w:szCs w:val="28"/>
        </w:rPr>
        <w:t>по коду классификации доходов бюджета</w:t>
      </w:r>
      <w:r w:rsidR="00CE1DB4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CE1DB4" w:rsidRPr="00CE1DB4">
        <w:rPr>
          <w:rFonts w:ascii="Times New Roman" w:hAnsi="Times New Roman" w:cs="Times New Roman"/>
          <w:sz w:val="28"/>
          <w:szCs w:val="28"/>
        </w:rPr>
        <w:t xml:space="preserve"> </w:t>
      </w:r>
      <w:r w:rsidR="00CE1DB4" w:rsidRPr="002300F8">
        <w:rPr>
          <w:rFonts w:ascii="Times New Roman" w:hAnsi="Times New Roman" w:cs="Times New Roman"/>
          <w:sz w:val="28"/>
          <w:szCs w:val="28"/>
        </w:rPr>
        <w:t>по следующим реквизитам</w:t>
      </w:r>
      <w:r w:rsidR="00CE1DB4">
        <w:rPr>
          <w:rFonts w:ascii="Times New Roman" w:hAnsi="Times New Roman" w:cs="Times New Roman"/>
          <w:sz w:val="28"/>
          <w:szCs w:val="28"/>
        </w:rPr>
        <w:t xml:space="preserve"> ____________________.</w:t>
      </w:r>
    </w:p>
    <w:p w:rsidR="006F3BF9" w:rsidRPr="002300F8" w:rsidRDefault="002300F8" w:rsidP="00CE1DB4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BF9" w:rsidRPr="002300F8">
        <w:rPr>
          <w:rFonts w:ascii="Times New Roman" w:hAnsi="Times New Roman" w:cs="Times New Roman"/>
          <w:sz w:val="20"/>
          <w:szCs w:val="20"/>
        </w:rPr>
        <w:t>(код классификации доходов</w:t>
      </w:r>
      <w:r w:rsidRPr="002300F8">
        <w:rPr>
          <w:rFonts w:ascii="Times New Roman" w:hAnsi="Times New Roman" w:cs="Times New Roman"/>
          <w:sz w:val="20"/>
          <w:szCs w:val="20"/>
        </w:rPr>
        <w:t xml:space="preserve"> </w:t>
      </w:r>
      <w:r w:rsidR="006F3BF9" w:rsidRPr="002300F8">
        <w:rPr>
          <w:rFonts w:ascii="Times New Roman" w:hAnsi="Times New Roman" w:cs="Times New Roman"/>
          <w:sz w:val="20"/>
          <w:szCs w:val="20"/>
        </w:rPr>
        <w:t>бюджета)</w:t>
      </w:r>
      <w:r w:rsidR="00CE1DB4" w:rsidRPr="00CE1DB4">
        <w:rPr>
          <w:rFonts w:ascii="Times New Roman" w:hAnsi="Times New Roman" w:cs="Times New Roman"/>
          <w:sz w:val="20"/>
          <w:szCs w:val="20"/>
        </w:rPr>
        <w:t xml:space="preserve"> </w:t>
      </w:r>
      <w:r w:rsidR="00CE1DB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CE1DB4" w:rsidRPr="002300F8">
        <w:rPr>
          <w:rFonts w:ascii="Times New Roman" w:hAnsi="Times New Roman" w:cs="Times New Roman"/>
          <w:sz w:val="20"/>
          <w:szCs w:val="20"/>
        </w:rPr>
        <w:t>(реквизиты Учредителя)</w:t>
      </w:r>
    </w:p>
    <w:p w:rsidR="00A52BF8" w:rsidRPr="00FA255B" w:rsidRDefault="006F3BF9" w:rsidP="007E378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71AA">
        <w:rPr>
          <w:rFonts w:ascii="Courier New" w:hAnsi="Courier New" w:cs="Courier New"/>
          <w:sz w:val="20"/>
          <w:szCs w:val="20"/>
        </w:rPr>
        <w:t xml:space="preserve">    </w:t>
      </w:r>
      <w:r w:rsidR="002300F8">
        <w:rPr>
          <w:rFonts w:ascii="Courier New" w:hAnsi="Courier New" w:cs="Courier New"/>
          <w:sz w:val="20"/>
          <w:szCs w:val="20"/>
        </w:rPr>
        <w:tab/>
      </w:r>
      <w:r w:rsidR="00A52BF8" w:rsidRPr="00FA255B">
        <w:rPr>
          <w:rFonts w:ascii="Times New Roman" w:hAnsi="Times New Roman" w:cs="Times New Roman"/>
          <w:sz w:val="28"/>
          <w:szCs w:val="28"/>
        </w:rPr>
        <w:t>Настоящий Расчет считается полученным с момента:</w:t>
      </w:r>
    </w:p>
    <w:p w:rsidR="00A52BF8" w:rsidRPr="00FA255B" w:rsidRDefault="00A52BF8" w:rsidP="00FA25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55B">
        <w:rPr>
          <w:rFonts w:ascii="Times New Roman" w:hAnsi="Times New Roman" w:cs="Times New Roman"/>
          <w:sz w:val="28"/>
          <w:szCs w:val="28"/>
        </w:rPr>
        <w:t>подписания   Учредителем   настоящего   Расчета  в  форме  электронного</w:t>
      </w:r>
    </w:p>
    <w:p w:rsidR="00A52BF8" w:rsidRPr="00FA255B" w:rsidRDefault="00A52BF8" w:rsidP="00FA25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A255B">
        <w:rPr>
          <w:rFonts w:ascii="Times New Roman" w:hAnsi="Times New Roman" w:cs="Times New Roman"/>
          <w:sz w:val="28"/>
          <w:szCs w:val="28"/>
        </w:rPr>
        <w:t>документа   в   государственной   интегрированной   информационной  системе</w:t>
      </w:r>
    </w:p>
    <w:p w:rsidR="00A52BF8" w:rsidRPr="00FA255B" w:rsidRDefault="00A52BF8" w:rsidP="00FA25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A255B">
        <w:rPr>
          <w:rFonts w:ascii="Times New Roman" w:hAnsi="Times New Roman" w:cs="Times New Roman"/>
          <w:sz w:val="28"/>
          <w:szCs w:val="28"/>
        </w:rPr>
        <w:t xml:space="preserve">управления общественными финансами </w:t>
      </w:r>
      <w:r w:rsidR="00FA255B">
        <w:rPr>
          <w:rFonts w:ascii="Times New Roman" w:hAnsi="Times New Roman" w:cs="Times New Roman"/>
          <w:sz w:val="28"/>
          <w:szCs w:val="28"/>
        </w:rPr>
        <w:t>«</w:t>
      </w:r>
      <w:r w:rsidRPr="00FA255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FA255B">
        <w:rPr>
          <w:rFonts w:ascii="Times New Roman" w:hAnsi="Times New Roman" w:cs="Times New Roman"/>
          <w:sz w:val="28"/>
          <w:szCs w:val="28"/>
        </w:rPr>
        <w:t>»</w:t>
      </w:r>
      <w:r w:rsidR="00FA255B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FA255B">
        <w:rPr>
          <w:rFonts w:ascii="Times New Roman" w:hAnsi="Times New Roman" w:cs="Times New Roman"/>
          <w:sz w:val="28"/>
          <w:szCs w:val="28"/>
        </w:rPr>
        <w:t>;</w:t>
      </w:r>
    </w:p>
    <w:p w:rsidR="00A52BF8" w:rsidRPr="00FA255B" w:rsidRDefault="00A52BF8" w:rsidP="00FA255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55B">
        <w:rPr>
          <w:rFonts w:ascii="Times New Roman" w:hAnsi="Times New Roman" w:cs="Times New Roman"/>
          <w:sz w:val="28"/>
          <w:szCs w:val="28"/>
        </w:rPr>
        <w:t>получения    Учреждением    настоящего   Расчета   в   виде   бумажного</w:t>
      </w:r>
      <w:r w:rsidR="00FA255B">
        <w:rPr>
          <w:rFonts w:ascii="Times New Roman" w:hAnsi="Times New Roman" w:cs="Times New Roman"/>
          <w:sz w:val="28"/>
          <w:szCs w:val="28"/>
        </w:rPr>
        <w:t xml:space="preserve"> </w:t>
      </w:r>
      <w:r w:rsidRPr="00FA255B">
        <w:rPr>
          <w:rFonts w:ascii="Times New Roman" w:hAnsi="Times New Roman" w:cs="Times New Roman"/>
          <w:sz w:val="28"/>
          <w:szCs w:val="28"/>
        </w:rPr>
        <w:t>документа</w:t>
      </w:r>
      <w:r w:rsidR="00FA255B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A255B">
        <w:rPr>
          <w:rFonts w:ascii="Times New Roman" w:hAnsi="Times New Roman" w:cs="Times New Roman"/>
          <w:sz w:val="28"/>
          <w:szCs w:val="28"/>
        </w:rPr>
        <w:t>.</w:t>
      </w:r>
    </w:p>
    <w:p w:rsidR="00A52BF8" w:rsidRPr="00A52BF8" w:rsidRDefault="00A52BF8" w:rsidP="006F3B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2BF8" w:rsidRDefault="00A52BF8" w:rsidP="006F3B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A52BF8" w:rsidSect="00FA255B">
          <w:headerReference w:type="default" r:id="rId8"/>
          <w:pgSz w:w="11905" w:h="16838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134"/>
        <w:gridCol w:w="141"/>
        <w:gridCol w:w="993"/>
        <w:gridCol w:w="594"/>
        <w:gridCol w:w="340"/>
        <w:gridCol w:w="200"/>
        <w:gridCol w:w="1047"/>
        <w:gridCol w:w="87"/>
        <w:gridCol w:w="253"/>
        <w:gridCol w:w="739"/>
        <w:gridCol w:w="850"/>
        <w:gridCol w:w="851"/>
        <w:gridCol w:w="338"/>
        <w:gridCol w:w="938"/>
        <w:gridCol w:w="1559"/>
        <w:gridCol w:w="1701"/>
      </w:tblGrid>
      <w:tr w:rsidR="008371AA" w:rsidRPr="008371AA" w:rsidTr="00715E70">
        <w:tc>
          <w:tcPr>
            <w:tcW w:w="7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564EE1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услуга или работа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564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объем </w:t>
            </w:r>
            <w:proofErr w:type="spellStart"/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неоказанных</w:t>
            </w:r>
            <w:proofErr w:type="spellEnd"/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EE1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услуг (невыполненных работ)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BA3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затраты на единицу показателя, </w:t>
            </w:r>
            <w:proofErr w:type="spellStart"/>
            <w:proofErr w:type="gramStart"/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характеризую</w:t>
            </w:r>
            <w:r w:rsidR="00BA36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щего</w:t>
            </w:r>
            <w:proofErr w:type="spellEnd"/>
            <w:proofErr w:type="gramEnd"/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объем </w:t>
            </w:r>
            <w:r w:rsidR="00564EE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услуги (работы), руб</w:t>
            </w:r>
            <w:r w:rsidR="00F30D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30D9F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6"/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70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Объем, подлежащий возврату в бюджет</w:t>
            </w:r>
            <w:r w:rsidR="00484BAB">
              <w:rPr>
                <w:rFonts w:ascii="Times New Roman" w:hAnsi="Times New Roman" w:cs="Times New Roman"/>
                <w:sz w:val="20"/>
                <w:szCs w:val="20"/>
              </w:rPr>
              <w:t xml:space="preserve"> города Смоленска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, руб</w:t>
            </w:r>
            <w:r w:rsidR="00BA36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6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Par85" w:history="1">
              <w:r w:rsidRPr="00BA360D">
                <w:rPr>
                  <w:rFonts w:ascii="Times New Roman" w:hAnsi="Times New Roman" w:cs="Times New Roman"/>
                  <w:sz w:val="20"/>
                  <w:szCs w:val="20"/>
                </w:rPr>
                <w:t>гр. 11</w:t>
              </w:r>
            </w:hyperlink>
            <w:r w:rsidRPr="00BA3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360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A3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6" w:history="1">
              <w:r w:rsidRPr="00BA360D">
                <w:rPr>
                  <w:rFonts w:ascii="Times New Roman" w:hAnsi="Times New Roman" w:cs="Times New Roman"/>
                  <w:sz w:val="20"/>
                  <w:szCs w:val="20"/>
                </w:rPr>
                <w:t>гр. 12</w:t>
              </w:r>
            </w:hyperlink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300F8" w:rsidRPr="008371AA" w:rsidTr="00715E70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1" w:rsidRDefault="00564EE1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никаль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proofErr w:type="spellStart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реестро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spell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71AA" w:rsidRPr="006F3BF9" w:rsidRDefault="008371AA" w:rsidP="00564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записи</w:t>
            </w:r>
            <w:r w:rsidR="00564EE1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7"/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484BAB" w:rsidP="00F9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r w:rsidR="00F955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F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FE4599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услуги (работы)</w:t>
            </w:r>
            <w:r w:rsidR="00F955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F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FE4599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услуги (выполнения работы)</w:t>
            </w:r>
            <w:r w:rsidR="00F955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hyperlink w:anchor="Par153" w:history="1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564EE1" w:rsidP="00F9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r w:rsidR="00F955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F9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proofErr w:type="gramStart"/>
            <w:r w:rsidR="00F955F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564EE1" w:rsidP="00BA3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тклонение, </w:t>
            </w:r>
            <w:proofErr w:type="spellStart"/>
            <w:proofErr w:type="gramStart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превыша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ющее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допустимое (возможное) отклонение</w:t>
            </w:r>
            <w:r w:rsidR="00F30D9F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8"/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60D" w:rsidRPr="008371AA" w:rsidTr="00715E70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BA360D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BA360D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BA360D" w:rsidP="00BA3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BA360D" w:rsidP="00715E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BA360D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BA360D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1AA" w:rsidRPr="006F3BF9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F30D9F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60D" w:rsidRPr="008371AA" w:rsidTr="00715E7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85"/>
            <w:bookmarkEnd w:id="0"/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86"/>
            <w:bookmarkEnd w:id="1"/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A360D" w:rsidRPr="008371AA" w:rsidTr="00715E7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60D" w:rsidRPr="008371AA" w:rsidTr="00715E7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60D" w:rsidRPr="008371AA" w:rsidTr="00715E7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1AA" w:rsidRPr="008371AA" w:rsidTr="00715E70">
        <w:tc>
          <w:tcPr>
            <w:tcW w:w="133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BF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AA" w:rsidRPr="006F3BF9" w:rsidRDefault="008371AA" w:rsidP="008371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1" w:rsidRPr="008371AA" w:rsidTr="00715E70">
        <w:trPr>
          <w:gridAfter w:val="3"/>
          <w:wAfter w:w="4198" w:type="dxa"/>
        </w:trPr>
        <w:tc>
          <w:tcPr>
            <w:tcW w:w="4598" w:type="dxa"/>
            <w:gridSpan w:val="5"/>
            <w:vAlign w:val="bottom"/>
          </w:tcPr>
          <w:p w:rsidR="00191898" w:rsidRDefault="00191898" w:rsidP="00BA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60D" w:rsidRDefault="00564EE1" w:rsidP="00BA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EE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564EE1" w:rsidRPr="00564EE1" w:rsidRDefault="00564EE1" w:rsidP="00BA36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4EE1">
              <w:rPr>
                <w:rFonts w:ascii="Times New Roman" w:hAnsi="Times New Roman" w:cs="Times New Roman"/>
                <w:sz w:val="28"/>
                <w:szCs w:val="28"/>
              </w:rPr>
              <w:t xml:space="preserve">(уполномоченное лицо) </w:t>
            </w:r>
            <w:r w:rsidR="00BA36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64EE1">
              <w:rPr>
                <w:rFonts w:ascii="Times New Roman" w:hAnsi="Times New Roman" w:cs="Times New Roman"/>
                <w:sz w:val="28"/>
                <w:szCs w:val="28"/>
              </w:rPr>
              <w:t>чредителя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gridSpan w:val="4"/>
            <w:tcBorders>
              <w:bottom w:val="single" w:sz="4" w:space="0" w:color="auto"/>
            </w:tcBorders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0D" w:rsidRPr="008371AA" w:rsidTr="00715E70">
        <w:trPr>
          <w:gridAfter w:val="3"/>
          <w:wAfter w:w="4198" w:type="dxa"/>
        </w:trPr>
        <w:tc>
          <w:tcPr>
            <w:tcW w:w="10890" w:type="dxa"/>
            <w:gridSpan w:val="16"/>
            <w:vAlign w:val="bottom"/>
          </w:tcPr>
          <w:p w:rsidR="00BA360D" w:rsidRPr="00564EE1" w:rsidRDefault="00BA360D" w:rsidP="00BA3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</w:t>
            </w:r>
            <w:r w:rsidRPr="00564EE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564EE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564EE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64EE1" w:rsidRPr="008371AA" w:rsidTr="00715E70">
        <w:trPr>
          <w:gridAfter w:val="3"/>
          <w:wAfter w:w="4198" w:type="dxa"/>
        </w:trPr>
        <w:tc>
          <w:tcPr>
            <w:tcW w:w="4598" w:type="dxa"/>
            <w:gridSpan w:val="5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 w:rsidRPr="00564EE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________</w:t>
            </w:r>
            <w:r w:rsidRPr="00564EE1"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1587" w:type="dxa"/>
            <w:gridSpan w:val="2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gridSpan w:val="4"/>
          </w:tcPr>
          <w:p w:rsidR="00564EE1" w:rsidRPr="00564EE1" w:rsidRDefault="00564EE1" w:rsidP="00564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904" w:rsidRDefault="006C2904"/>
    <w:sectPr w:rsidR="006C2904" w:rsidSect="00484BAB">
      <w:pgSz w:w="16838" w:h="11905" w:orient="landscape"/>
      <w:pgMar w:top="1701" w:right="678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60D" w:rsidRPr="002300F8" w:rsidRDefault="00BA360D" w:rsidP="002300F8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separator/>
      </w:r>
    </w:p>
  </w:endnote>
  <w:endnote w:type="continuationSeparator" w:id="1">
    <w:p w:rsidR="00BA360D" w:rsidRPr="002300F8" w:rsidRDefault="00BA360D" w:rsidP="002300F8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60D" w:rsidRPr="002300F8" w:rsidRDefault="00BA360D" w:rsidP="002300F8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separator/>
      </w:r>
    </w:p>
  </w:footnote>
  <w:footnote w:type="continuationSeparator" w:id="1">
    <w:p w:rsidR="00BA360D" w:rsidRPr="002300F8" w:rsidRDefault="00BA360D" w:rsidP="002300F8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continuationSeparator/>
      </w:r>
    </w:p>
  </w:footnote>
  <w:footnote w:id="2">
    <w:p w:rsidR="008D201F" w:rsidRDefault="008D201F" w:rsidP="00381632">
      <w:pPr>
        <w:pStyle w:val="a4"/>
        <w:ind w:firstLine="709"/>
        <w:jc w:val="both"/>
      </w:pPr>
      <w:r>
        <w:rPr>
          <w:rStyle w:val="a6"/>
        </w:rPr>
        <w:footnoteRef/>
      </w:r>
      <w:r>
        <w:t xml:space="preserve"> </w:t>
      </w:r>
      <w:r w:rsidR="00FA255B" w:rsidRPr="00497D88">
        <w:rPr>
          <w:rFonts w:ascii="Times New Roman" w:hAnsi="Times New Roman" w:cs="Times New Roman"/>
        </w:rPr>
        <w:t xml:space="preserve">Предусматривается в </w:t>
      </w:r>
      <w:r w:rsidR="00FA255B">
        <w:rPr>
          <w:rFonts w:ascii="Times New Roman" w:hAnsi="Times New Roman" w:cs="Times New Roman"/>
        </w:rPr>
        <w:t>случае</w:t>
      </w:r>
      <w:r w:rsidR="00FA255B" w:rsidRPr="00497D88">
        <w:rPr>
          <w:rFonts w:ascii="Times New Roman" w:hAnsi="Times New Roman" w:cs="Times New Roman"/>
        </w:rPr>
        <w:t xml:space="preserve"> заключени</w:t>
      </w:r>
      <w:r w:rsidR="00FA255B">
        <w:rPr>
          <w:rFonts w:ascii="Times New Roman" w:hAnsi="Times New Roman" w:cs="Times New Roman"/>
        </w:rPr>
        <w:t>я</w:t>
      </w:r>
      <w:r w:rsidR="00FA255B" w:rsidRPr="00497D88">
        <w:rPr>
          <w:rFonts w:ascii="Times New Roman" w:hAnsi="Times New Roman" w:cs="Times New Roman"/>
        </w:rPr>
        <w:t xml:space="preserve">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</w:t>
      </w:r>
      <w:r w:rsidR="00FA255B">
        <w:rPr>
          <w:rFonts w:ascii="Times New Roman" w:hAnsi="Times New Roman" w:cs="Times New Roman"/>
        </w:rPr>
        <w:t>.</w:t>
      </w:r>
    </w:p>
  </w:footnote>
  <w:footnote w:id="3">
    <w:p w:rsidR="00BA360D" w:rsidRPr="007E378D" w:rsidRDefault="00BA360D" w:rsidP="003816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378D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7E378D">
        <w:rPr>
          <w:rFonts w:ascii="Times New Roman" w:hAnsi="Times New Roman" w:cs="Times New Roman"/>
          <w:sz w:val="20"/>
          <w:szCs w:val="20"/>
        </w:rPr>
        <w:t xml:space="preserve"> Указывается число и месяц, а также год, следующий за годом предоставления Субсидии, но не позднее сроков, установленных </w:t>
      </w:r>
      <w:hyperlink r:id="rId1">
        <w:r w:rsidR="007E378D" w:rsidRPr="007E378D">
          <w:rPr>
            <w:rFonts w:ascii="Times New Roman" w:hAnsi="Times New Roman" w:cs="Times New Roman"/>
            <w:sz w:val="20"/>
            <w:szCs w:val="20"/>
          </w:rPr>
          <w:t>Положением</w:t>
        </w:r>
      </w:hyperlink>
      <w:r w:rsidR="007E378D" w:rsidRPr="007E378D">
        <w:rPr>
          <w:rFonts w:ascii="Times New Roman" w:hAnsi="Times New Roman" w:cs="Times New Roman"/>
          <w:sz w:val="20"/>
          <w:szCs w:val="20"/>
        </w:rPr>
        <w:t xml:space="preserve"> о порядке формирования муниципального задания на оказание муниципальных услуг (выполнение работ) в отношении муниципальных учреждений города Смоленска и финансового обеспечения выполнения муниципального задания, утвержденным постановлением Администрации города Смоленска от 15.08.2016 № 1942-адм</w:t>
      </w:r>
      <w:r w:rsidRPr="007E378D"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:rsidR="00FA255B" w:rsidRDefault="00FA255B" w:rsidP="00381632">
      <w:pPr>
        <w:pStyle w:val="a4"/>
        <w:ind w:firstLine="709"/>
        <w:jc w:val="both"/>
      </w:pPr>
      <w:r w:rsidRPr="007E378D">
        <w:rPr>
          <w:rStyle w:val="a6"/>
          <w:rFonts w:ascii="Times New Roman" w:hAnsi="Times New Roman" w:cs="Times New Roman"/>
        </w:rPr>
        <w:footnoteRef/>
      </w:r>
      <w:r w:rsidRPr="007E378D">
        <w:rPr>
          <w:rFonts w:ascii="Times New Roman" w:hAnsi="Times New Roman" w:cs="Times New Roman"/>
        </w:rPr>
        <w:t xml:space="preserve"> </w:t>
      </w:r>
      <w:r w:rsidRPr="007E378D">
        <w:rPr>
          <w:rFonts w:ascii="Times New Roman" w:hAnsi="Times New Roman" w:cs="Times New Roman"/>
          <w:bCs/>
        </w:rPr>
        <w:t>Предусматривается в случае формирования и подписания расчета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5">
    <w:p w:rsidR="00FA255B" w:rsidRDefault="00FA255B" w:rsidP="00381632">
      <w:pPr>
        <w:pStyle w:val="a4"/>
        <w:ind w:firstLine="709"/>
      </w:pPr>
      <w:r>
        <w:rPr>
          <w:rStyle w:val="a6"/>
        </w:rPr>
        <w:footnoteRef/>
      </w:r>
      <w:r>
        <w:t xml:space="preserve"> </w:t>
      </w:r>
      <w:r w:rsidRPr="00A52BF8">
        <w:rPr>
          <w:rFonts w:ascii="Times New Roman" w:hAnsi="Times New Roman" w:cs="Times New Roman"/>
          <w:bCs/>
        </w:rPr>
        <w:t>Предусматривается в случае формирования и подписания расчета в форме бумажного документа.</w:t>
      </w:r>
    </w:p>
  </w:footnote>
  <w:footnote w:id="6">
    <w:p w:rsidR="00BA360D" w:rsidRPr="00F30D9F" w:rsidRDefault="00BA360D" w:rsidP="003816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D9F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F30D9F">
        <w:rPr>
          <w:rFonts w:ascii="Times New Roman" w:hAnsi="Times New Roman" w:cs="Times New Roman"/>
          <w:sz w:val="20"/>
          <w:szCs w:val="20"/>
        </w:rPr>
        <w:t xml:space="preserve"> Указываются значения нормативных затрат, используемые при расчете размера Субсидии.</w:t>
      </w:r>
    </w:p>
  </w:footnote>
  <w:footnote w:id="7">
    <w:p w:rsidR="00BA360D" w:rsidRPr="00F30D9F" w:rsidRDefault="00BA360D" w:rsidP="00381632">
      <w:pPr>
        <w:pStyle w:val="a4"/>
        <w:ind w:firstLine="709"/>
        <w:rPr>
          <w:rFonts w:ascii="Times New Roman" w:hAnsi="Times New Roman" w:cs="Times New Roman"/>
        </w:rPr>
      </w:pPr>
      <w:r w:rsidRPr="00F30D9F">
        <w:rPr>
          <w:rStyle w:val="a6"/>
          <w:rFonts w:ascii="Times New Roman" w:hAnsi="Times New Roman" w:cs="Times New Roman"/>
        </w:rPr>
        <w:footnoteRef/>
      </w:r>
      <w:r w:rsidRPr="00F30D9F">
        <w:rPr>
          <w:rFonts w:ascii="Times New Roman" w:hAnsi="Times New Roman" w:cs="Times New Roman"/>
        </w:rPr>
        <w:t xml:space="preserve"> Указывается в соответствии с </w:t>
      </w:r>
      <w:r w:rsidR="00484BAB">
        <w:rPr>
          <w:rFonts w:ascii="Times New Roman" w:hAnsi="Times New Roman" w:cs="Times New Roman"/>
        </w:rPr>
        <w:t>муниц</w:t>
      </w:r>
      <w:r w:rsidR="000A3D62">
        <w:rPr>
          <w:rFonts w:ascii="Times New Roman" w:hAnsi="Times New Roman" w:cs="Times New Roman"/>
        </w:rPr>
        <w:t>и</w:t>
      </w:r>
      <w:r w:rsidR="00484BAB">
        <w:rPr>
          <w:rFonts w:ascii="Times New Roman" w:hAnsi="Times New Roman" w:cs="Times New Roman"/>
        </w:rPr>
        <w:t>пальным</w:t>
      </w:r>
      <w:r w:rsidRPr="00F30D9F">
        <w:rPr>
          <w:rFonts w:ascii="Times New Roman" w:hAnsi="Times New Roman" w:cs="Times New Roman"/>
        </w:rPr>
        <w:t xml:space="preserve"> заданием.</w:t>
      </w:r>
    </w:p>
  </w:footnote>
  <w:footnote w:id="8">
    <w:p w:rsidR="00BA360D" w:rsidRPr="00F30D9F" w:rsidRDefault="00BA360D" w:rsidP="00381632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F30D9F">
        <w:rPr>
          <w:rStyle w:val="a6"/>
          <w:rFonts w:ascii="Times New Roman" w:hAnsi="Times New Roman" w:cs="Times New Roman"/>
        </w:rPr>
        <w:footnoteRef/>
      </w:r>
      <w:r w:rsidRPr="00F30D9F">
        <w:rPr>
          <w:rFonts w:ascii="Times New Roman" w:hAnsi="Times New Roman" w:cs="Times New Roman"/>
        </w:rPr>
        <w:t xml:space="preserve"> Указывается в соответствии с данными из </w:t>
      </w:r>
      <w:hyperlink r:id="rId2" w:history="1">
        <w:r w:rsidRPr="00F30D9F">
          <w:rPr>
            <w:rFonts w:ascii="Times New Roman" w:hAnsi="Times New Roman" w:cs="Times New Roman"/>
          </w:rPr>
          <w:t>графы 14 пунктов 3.2 частей 1</w:t>
        </w:r>
      </w:hyperlink>
      <w:r w:rsidRPr="00F30D9F">
        <w:rPr>
          <w:rFonts w:ascii="Times New Roman" w:hAnsi="Times New Roman" w:cs="Times New Roman"/>
        </w:rPr>
        <w:t xml:space="preserve"> и </w:t>
      </w:r>
      <w:hyperlink r:id="rId3" w:history="1">
        <w:r w:rsidRPr="00F30D9F">
          <w:rPr>
            <w:rFonts w:ascii="Times New Roman" w:hAnsi="Times New Roman" w:cs="Times New Roman"/>
          </w:rPr>
          <w:t>2</w:t>
        </w:r>
      </w:hyperlink>
      <w:r w:rsidRPr="00F30D9F">
        <w:rPr>
          <w:rFonts w:ascii="Times New Roman" w:hAnsi="Times New Roman" w:cs="Times New Roman"/>
        </w:rPr>
        <w:t xml:space="preserve"> отчета о выполнении </w:t>
      </w:r>
      <w:r w:rsidR="00484BAB">
        <w:rPr>
          <w:rFonts w:ascii="Times New Roman" w:hAnsi="Times New Roman" w:cs="Times New Roman"/>
        </w:rPr>
        <w:t>муниц</w:t>
      </w:r>
      <w:r w:rsidR="003F33FF">
        <w:rPr>
          <w:rFonts w:ascii="Times New Roman" w:hAnsi="Times New Roman" w:cs="Times New Roman"/>
        </w:rPr>
        <w:t>и</w:t>
      </w:r>
      <w:r w:rsidR="00484BAB">
        <w:rPr>
          <w:rFonts w:ascii="Times New Roman" w:hAnsi="Times New Roman" w:cs="Times New Roman"/>
        </w:rPr>
        <w:t>пального</w:t>
      </w:r>
      <w:r w:rsidRPr="00F30D9F">
        <w:rPr>
          <w:rFonts w:ascii="Times New Roman" w:hAnsi="Times New Roman" w:cs="Times New Roman"/>
        </w:rPr>
        <w:t xml:space="preserve"> задания, представляемого Учреждением в соответствии с </w:t>
      </w:r>
      <w:hyperlink r:id="rId4" w:history="1">
        <w:r w:rsidRPr="00F30D9F">
          <w:rPr>
            <w:rFonts w:ascii="Times New Roman" w:hAnsi="Times New Roman" w:cs="Times New Roman"/>
          </w:rPr>
          <w:t>пунктом 4.3.5.3</w:t>
        </w:r>
      </w:hyperlink>
      <w:r w:rsidRPr="00F30D9F">
        <w:rPr>
          <w:rFonts w:ascii="Times New Roman" w:hAnsi="Times New Roman" w:cs="Times New Roman"/>
        </w:rPr>
        <w:t xml:space="preserve"> Соглашения.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23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255B" w:rsidRDefault="00FA255B">
        <w:pPr>
          <w:pStyle w:val="a7"/>
          <w:jc w:val="center"/>
        </w:pPr>
      </w:p>
      <w:p w:rsidR="00FA255B" w:rsidRDefault="00FA255B">
        <w:pPr>
          <w:pStyle w:val="a7"/>
          <w:jc w:val="center"/>
        </w:pPr>
      </w:p>
      <w:p w:rsidR="00FA255B" w:rsidRPr="009239FA" w:rsidRDefault="00585945">
        <w:pPr>
          <w:pStyle w:val="a7"/>
          <w:jc w:val="center"/>
          <w:rPr>
            <w:rFonts w:ascii="Times New Roman" w:hAnsi="Times New Roman" w:cs="Times New Roman"/>
          </w:rPr>
        </w:pPr>
        <w:r w:rsidRPr="009239FA">
          <w:rPr>
            <w:rFonts w:ascii="Times New Roman" w:hAnsi="Times New Roman" w:cs="Times New Roman"/>
          </w:rPr>
          <w:fldChar w:fldCharType="begin"/>
        </w:r>
        <w:r w:rsidR="0006258F" w:rsidRPr="009239FA">
          <w:rPr>
            <w:rFonts w:ascii="Times New Roman" w:hAnsi="Times New Roman" w:cs="Times New Roman"/>
          </w:rPr>
          <w:instrText xml:space="preserve"> PAGE   \* MERGEFORMAT </w:instrText>
        </w:r>
        <w:r w:rsidRPr="009239FA">
          <w:rPr>
            <w:rFonts w:ascii="Times New Roman" w:hAnsi="Times New Roman" w:cs="Times New Roman"/>
          </w:rPr>
          <w:fldChar w:fldCharType="separate"/>
        </w:r>
        <w:r w:rsidR="007854E1">
          <w:rPr>
            <w:rFonts w:ascii="Times New Roman" w:hAnsi="Times New Roman" w:cs="Times New Roman"/>
            <w:noProof/>
          </w:rPr>
          <w:t>2</w:t>
        </w:r>
        <w:r w:rsidRPr="009239F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A255B" w:rsidRDefault="00FA255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1AA"/>
    <w:rsid w:val="0006258F"/>
    <w:rsid w:val="000A3D62"/>
    <w:rsid w:val="00136C7D"/>
    <w:rsid w:val="00150C1C"/>
    <w:rsid w:val="00163038"/>
    <w:rsid w:val="00191898"/>
    <w:rsid w:val="001A2C5E"/>
    <w:rsid w:val="002300F8"/>
    <w:rsid w:val="00381632"/>
    <w:rsid w:val="003E12EB"/>
    <w:rsid w:val="003F33FF"/>
    <w:rsid w:val="00484BAB"/>
    <w:rsid w:val="00535E1C"/>
    <w:rsid w:val="00536DE9"/>
    <w:rsid w:val="00564EE1"/>
    <w:rsid w:val="00585945"/>
    <w:rsid w:val="00632400"/>
    <w:rsid w:val="00674F68"/>
    <w:rsid w:val="006C2904"/>
    <w:rsid w:val="006F3BF9"/>
    <w:rsid w:val="00715E70"/>
    <w:rsid w:val="007854E1"/>
    <w:rsid w:val="007E378D"/>
    <w:rsid w:val="007E6D4B"/>
    <w:rsid w:val="007F3855"/>
    <w:rsid w:val="00832247"/>
    <w:rsid w:val="008371AA"/>
    <w:rsid w:val="00837E4E"/>
    <w:rsid w:val="008759E4"/>
    <w:rsid w:val="008961CA"/>
    <w:rsid w:val="008D201F"/>
    <w:rsid w:val="009239FA"/>
    <w:rsid w:val="00996D25"/>
    <w:rsid w:val="00A52BF8"/>
    <w:rsid w:val="00BA360D"/>
    <w:rsid w:val="00BF5F2A"/>
    <w:rsid w:val="00C565BE"/>
    <w:rsid w:val="00CE1DB4"/>
    <w:rsid w:val="00E5468E"/>
    <w:rsid w:val="00EE3CAD"/>
    <w:rsid w:val="00F30D9F"/>
    <w:rsid w:val="00F5402A"/>
    <w:rsid w:val="00F955F8"/>
    <w:rsid w:val="00FA255B"/>
    <w:rsid w:val="00FE4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04"/>
  </w:style>
  <w:style w:type="paragraph" w:styleId="1">
    <w:name w:val="heading 1"/>
    <w:basedOn w:val="a"/>
    <w:link w:val="10"/>
    <w:uiPriority w:val="9"/>
    <w:qFormat/>
    <w:rsid w:val="008D2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855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  <w:style w:type="table" w:styleId="a3">
    <w:name w:val="Table Grid"/>
    <w:basedOn w:val="a1"/>
    <w:uiPriority w:val="59"/>
    <w:rsid w:val="007F38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300F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300F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300F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D201F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FA25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255B"/>
  </w:style>
  <w:style w:type="paragraph" w:styleId="a9">
    <w:name w:val="footer"/>
    <w:basedOn w:val="a"/>
    <w:link w:val="aa"/>
    <w:uiPriority w:val="99"/>
    <w:semiHidden/>
    <w:unhideWhenUsed/>
    <w:rsid w:val="00FA25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2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E1D459323FCF1EF7F30D4E0B2508FDB6133DE519C24213ADC1E553349FF39474065D12B9FCE03162AD86DB78EC55116AAF11B19EA7C4DBt3u7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E1D459323FCF1EF7F30D4E0B2508FDB6133FE01DC24213ADC1E553349FF3946606051EB8FFFE3866B8D08A3EtBuA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AE1D459323FCF1EF7F30D4E0B2508FDB61439E91EC34213ADC1E553349FF39474065D15B9FFEB6C33E287873DBA46106DAF13B582tAu6K" TargetMode="External"/><Relationship Id="rId2" Type="http://schemas.openxmlformats.org/officeDocument/2006/relationships/hyperlink" Target="consultantplus://offline/ref=FAE1D459323FCF1EF7F30D4E0B2508FDB61439E91EC34213ADC1E553349FF39474065D16BBFFEB6C33E287873DBA46106DAF13B582tAu6K" TargetMode="External"/><Relationship Id="rId1" Type="http://schemas.openxmlformats.org/officeDocument/2006/relationships/hyperlink" Target="consultantplus://offline/ref=FD22F3F174024526B61A72CDDC4927CAD1569FCC4305D2F32F41DD5394A5A1E0ED3068A6351BEAB81E1B7C9DEC7FE2F61BC31C6A5FAFCA14JBa3H" TargetMode="External"/><Relationship Id="rId4" Type="http://schemas.openxmlformats.org/officeDocument/2006/relationships/hyperlink" Target="consultantplus://offline/ref=FAE1D459323FCF1EF7F30D4E0B2508FDB6133DE519C24213ADC1E553349FF39474065D12B9FCE13866AD86DB78EC55116AAF11B19EA7C4DBt3u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C4B3B-4E14-4163-B734-6707C496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объема Субсидии, подлежащей возврату в бюджет</vt:lpstr>
      <vt:lpstr/>
      <vt:lpstr>именуемым в дальнейшем «Учредитель», и ______________________________,</vt:lpstr>
      <vt:lpstr>(наименование муниципального бюджетно</vt:lpstr>
      <vt:lpstr>или автономного учреждения)</vt:lpstr>
      <vt:lpstr>именуемым   в   дальнейшем   «Учреждение»,   было  заключено  соглашение  о</vt:lpstr>
      <vt:lpstr>предоставлении  субсидии муниципальному бюджетному или автономному учреждению на</vt:lpstr>
      <vt:lpstr>В  соответствии с отчетом о выполнении государственного задания на «___» __</vt:lpstr>
      <vt:lpstr>На основании пункта 4.3.2 Соглашения Учредитель сообщает о необходимости во</vt:lpstr>
      <vt:lpstr/>
      <vt:lpstr>по следующим реквизитам __________________________________________.</vt:lpstr>
      <vt:lpstr/>
      <vt:lpstr>Настоящий Расчет считается полученным с момента получения Учреждением насто</vt:lpstr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35</cp:revision>
  <cp:lastPrinted>2024-12-03T09:01:00Z</cp:lastPrinted>
  <dcterms:created xsi:type="dcterms:W3CDTF">2023-04-13T10:46:00Z</dcterms:created>
  <dcterms:modified xsi:type="dcterms:W3CDTF">2024-12-04T07:13:00Z</dcterms:modified>
</cp:coreProperties>
</file>